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A05C" w14:textId="4F947F8B" w:rsidR="00C05F96" w:rsidRPr="008B1DB5" w:rsidRDefault="00C05F96" w:rsidP="00DE4EFB">
      <w:pPr>
        <w:jc w:val="center"/>
        <w:rPr>
          <w:rFonts w:ascii="Garamond" w:hAnsi="Garamond"/>
          <w:b/>
          <w:bCs/>
          <w:sz w:val="28"/>
          <w:szCs w:val="28"/>
        </w:rPr>
      </w:pPr>
      <w:r w:rsidRPr="008B1DB5">
        <w:rPr>
          <w:rFonts w:ascii="Garamond" w:hAnsi="Garamond"/>
          <w:b/>
          <w:bCs/>
          <w:sz w:val="28"/>
          <w:szCs w:val="28"/>
        </w:rPr>
        <w:t>Policy Sheet</w:t>
      </w:r>
    </w:p>
    <w:p w14:paraId="0EEDDE60" w14:textId="6AC5ACAE" w:rsidR="008B1DB5" w:rsidRDefault="008B1DB5" w:rsidP="00DE4EFB">
      <w:pPr>
        <w:jc w:val="center"/>
        <w:rPr>
          <w:rFonts w:ascii="Garamond" w:hAnsi="Garamond"/>
          <w:b/>
          <w:bCs/>
          <w:szCs w:val="24"/>
        </w:rPr>
      </w:pPr>
      <w:proofErr w:type="spellStart"/>
      <w:r>
        <w:rPr>
          <w:rFonts w:ascii="Garamond" w:hAnsi="Garamond"/>
          <w:b/>
          <w:bCs/>
          <w:szCs w:val="24"/>
        </w:rPr>
        <w:t>Español</w:t>
      </w:r>
      <w:proofErr w:type="spellEnd"/>
      <w:r>
        <w:rPr>
          <w:rFonts w:ascii="Garamond" w:hAnsi="Garamond"/>
          <w:b/>
          <w:bCs/>
          <w:szCs w:val="24"/>
        </w:rPr>
        <w:t xml:space="preserve"> III</w:t>
      </w:r>
    </w:p>
    <w:p w14:paraId="036FD73B" w14:textId="5AAD1DFB" w:rsidR="008B1DB5" w:rsidRDefault="008B1DB5" w:rsidP="00DE4EFB">
      <w:pPr>
        <w:jc w:val="center"/>
        <w:rPr>
          <w:rFonts w:ascii="Garamond" w:hAnsi="Garamond"/>
          <w:b/>
          <w:bCs/>
          <w:szCs w:val="24"/>
        </w:rPr>
      </w:pPr>
      <w:r>
        <w:rPr>
          <w:rFonts w:ascii="Garamond" w:hAnsi="Garamond"/>
          <w:b/>
          <w:bCs/>
          <w:szCs w:val="24"/>
        </w:rPr>
        <w:t xml:space="preserve">La </w:t>
      </w:r>
      <w:proofErr w:type="spellStart"/>
      <w:r>
        <w:rPr>
          <w:rFonts w:ascii="Garamond" w:hAnsi="Garamond"/>
          <w:b/>
          <w:bCs/>
          <w:szCs w:val="24"/>
        </w:rPr>
        <w:t>Clase</w:t>
      </w:r>
      <w:proofErr w:type="spellEnd"/>
      <w:r>
        <w:rPr>
          <w:rFonts w:ascii="Garamond" w:hAnsi="Garamond"/>
          <w:b/>
          <w:bCs/>
          <w:szCs w:val="24"/>
        </w:rPr>
        <w:t xml:space="preserve"> de Srta. Klesko</w:t>
      </w:r>
    </w:p>
    <w:p w14:paraId="3C7E86B9" w14:textId="35780162" w:rsidR="008B1DB5" w:rsidRPr="00CF4A98" w:rsidRDefault="008B1DB5" w:rsidP="00DE4EFB">
      <w:pPr>
        <w:jc w:val="center"/>
        <w:rPr>
          <w:rFonts w:ascii="Garamond" w:hAnsi="Garamond"/>
          <w:b/>
          <w:bCs/>
          <w:szCs w:val="24"/>
        </w:rPr>
      </w:pPr>
      <w:r>
        <w:rPr>
          <w:rFonts w:ascii="Garamond" w:hAnsi="Garamond"/>
          <w:b/>
          <w:bCs/>
          <w:szCs w:val="24"/>
        </w:rPr>
        <w:t>Semester I, 20</w:t>
      </w:r>
      <w:r w:rsidR="00F54E17">
        <w:rPr>
          <w:rFonts w:ascii="Garamond" w:hAnsi="Garamond"/>
          <w:b/>
          <w:bCs/>
          <w:szCs w:val="24"/>
        </w:rPr>
        <w:t>19-2020</w:t>
      </w:r>
    </w:p>
    <w:p w14:paraId="1A95D52C" w14:textId="77777777" w:rsidR="00D0752D" w:rsidRPr="00CF4A98" w:rsidRDefault="00C05F96" w:rsidP="00D0752D">
      <w:pPr>
        <w:rPr>
          <w:rFonts w:ascii="Garamond" w:hAnsi="Garamond"/>
          <w:szCs w:val="24"/>
          <w:u w:val="single"/>
        </w:rPr>
      </w:pPr>
      <w:r w:rsidRPr="00CF4A98">
        <w:rPr>
          <w:rFonts w:ascii="Garamond" w:hAnsi="Garamond"/>
          <w:szCs w:val="24"/>
          <w:u w:val="single"/>
        </w:rPr>
        <w:t>Required Materials</w:t>
      </w:r>
    </w:p>
    <w:p w14:paraId="011FB442" w14:textId="77777777" w:rsidR="00C05F96" w:rsidRPr="00CF4A98" w:rsidRDefault="00C05F96" w:rsidP="00C05F96">
      <w:pPr>
        <w:pStyle w:val="ListParagraph"/>
        <w:numPr>
          <w:ilvl w:val="0"/>
          <w:numId w:val="1"/>
        </w:numPr>
        <w:rPr>
          <w:rFonts w:ascii="Garamond" w:hAnsi="Garamond"/>
          <w:szCs w:val="24"/>
        </w:rPr>
      </w:pPr>
      <w:r w:rsidRPr="00CF4A98">
        <w:rPr>
          <w:rFonts w:ascii="Garamond" w:hAnsi="Garamond"/>
          <w:szCs w:val="24"/>
        </w:rPr>
        <w:t xml:space="preserve">Index Cards </w:t>
      </w:r>
    </w:p>
    <w:p w14:paraId="3852EF17" w14:textId="77777777" w:rsidR="00D0752D" w:rsidRPr="00CF4A98" w:rsidRDefault="00D0752D" w:rsidP="00C05F96">
      <w:pPr>
        <w:pStyle w:val="ListParagraph"/>
        <w:numPr>
          <w:ilvl w:val="0"/>
          <w:numId w:val="1"/>
        </w:numPr>
        <w:rPr>
          <w:rFonts w:ascii="Garamond" w:hAnsi="Garamond"/>
          <w:szCs w:val="24"/>
        </w:rPr>
      </w:pPr>
      <w:r w:rsidRPr="00CF4A98">
        <w:rPr>
          <w:rFonts w:ascii="Garamond" w:hAnsi="Garamond"/>
          <w:szCs w:val="24"/>
        </w:rPr>
        <w:t>Post-It notes of different sizes (one standard pack/one small “flag-size” pack)</w:t>
      </w:r>
    </w:p>
    <w:p w14:paraId="60AB1827" w14:textId="77777777" w:rsidR="00D0752D" w:rsidRPr="00CF4A98" w:rsidRDefault="00D0752D" w:rsidP="00C05F96">
      <w:pPr>
        <w:pStyle w:val="ListParagraph"/>
        <w:numPr>
          <w:ilvl w:val="0"/>
          <w:numId w:val="1"/>
        </w:numPr>
        <w:rPr>
          <w:rFonts w:ascii="Garamond" w:hAnsi="Garamond"/>
          <w:szCs w:val="24"/>
        </w:rPr>
      </w:pPr>
      <w:r w:rsidRPr="00CF4A98">
        <w:rPr>
          <w:rFonts w:ascii="Garamond" w:hAnsi="Garamond"/>
          <w:szCs w:val="24"/>
        </w:rPr>
        <w:t>Blue &amp; Black Pens, Pencils, highlighters</w:t>
      </w:r>
    </w:p>
    <w:p w14:paraId="1ECA6A75" w14:textId="77777777" w:rsidR="00D0752D" w:rsidRPr="00CF4A98" w:rsidRDefault="00D0752D" w:rsidP="00C05F96">
      <w:pPr>
        <w:pStyle w:val="ListParagraph"/>
        <w:numPr>
          <w:ilvl w:val="0"/>
          <w:numId w:val="1"/>
        </w:numPr>
        <w:rPr>
          <w:rFonts w:ascii="Garamond" w:hAnsi="Garamond"/>
          <w:szCs w:val="24"/>
        </w:rPr>
      </w:pPr>
      <w:r w:rsidRPr="00CF4A98">
        <w:rPr>
          <w:rFonts w:ascii="Garamond" w:hAnsi="Garamond"/>
          <w:szCs w:val="24"/>
        </w:rPr>
        <w:t>Glue sticks or double-sided tape</w:t>
      </w:r>
    </w:p>
    <w:p w14:paraId="5662DF9F" w14:textId="77777777" w:rsidR="00D0752D" w:rsidRPr="00CF4A98" w:rsidRDefault="00D0752D" w:rsidP="00C05F96">
      <w:pPr>
        <w:pStyle w:val="ListParagraph"/>
        <w:numPr>
          <w:ilvl w:val="0"/>
          <w:numId w:val="1"/>
        </w:numPr>
        <w:rPr>
          <w:rFonts w:ascii="Garamond" w:hAnsi="Garamond"/>
          <w:szCs w:val="24"/>
        </w:rPr>
      </w:pPr>
      <w:r w:rsidRPr="00CF4A98">
        <w:rPr>
          <w:rFonts w:ascii="Garamond" w:hAnsi="Garamond"/>
          <w:szCs w:val="24"/>
        </w:rPr>
        <w:t xml:space="preserve">Covered textbook, </w:t>
      </w:r>
      <w:proofErr w:type="spellStart"/>
      <w:r w:rsidRPr="00CF4A98">
        <w:rPr>
          <w:rFonts w:ascii="Garamond" w:hAnsi="Garamond"/>
          <w:i/>
          <w:szCs w:val="24"/>
        </w:rPr>
        <w:t>Buen</w:t>
      </w:r>
      <w:proofErr w:type="spellEnd"/>
      <w:r w:rsidRPr="00CF4A98">
        <w:rPr>
          <w:rFonts w:ascii="Garamond" w:hAnsi="Garamond"/>
          <w:i/>
          <w:szCs w:val="24"/>
        </w:rPr>
        <w:t xml:space="preserve"> </w:t>
      </w:r>
      <w:proofErr w:type="spellStart"/>
      <w:r w:rsidRPr="00CF4A98">
        <w:rPr>
          <w:rFonts w:ascii="Garamond" w:hAnsi="Garamond"/>
          <w:i/>
          <w:szCs w:val="24"/>
        </w:rPr>
        <w:t>Viaje</w:t>
      </w:r>
      <w:proofErr w:type="spellEnd"/>
    </w:p>
    <w:p w14:paraId="2A29BDCA" w14:textId="77777777" w:rsidR="00DE4EFB" w:rsidRPr="00CF4A98" w:rsidRDefault="002D62CF" w:rsidP="00C05F96">
      <w:pPr>
        <w:pStyle w:val="ListParagraph"/>
        <w:numPr>
          <w:ilvl w:val="0"/>
          <w:numId w:val="1"/>
        </w:numPr>
        <w:rPr>
          <w:rFonts w:ascii="Garamond" w:hAnsi="Garamond"/>
          <w:szCs w:val="24"/>
        </w:rPr>
      </w:pPr>
      <w:r w:rsidRPr="00CF4A98">
        <w:rPr>
          <w:rFonts w:ascii="Garamond" w:hAnsi="Garamond"/>
          <w:szCs w:val="24"/>
        </w:rPr>
        <w:t>One Composition Book (1</w:t>
      </w:r>
      <w:r w:rsidR="00DE4EFB" w:rsidRPr="00CF4A98">
        <w:rPr>
          <w:rFonts w:ascii="Garamond" w:hAnsi="Garamond"/>
          <w:szCs w:val="24"/>
        </w:rPr>
        <w:t>00 pages)</w:t>
      </w:r>
      <w:r w:rsidR="00C42E39" w:rsidRPr="00CF4A98">
        <w:rPr>
          <w:rFonts w:ascii="Garamond" w:hAnsi="Garamond"/>
          <w:szCs w:val="24"/>
        </w:rPr>
        <w:t xml:space="preserve"> per semester</w:t>
      </w:r>
    </w:p>
    <w:p w14:paraId="1E62BEDC" w14:textId="77777777" w:rsidR="00DE4EFB" w:rsidRPr="00CF4A98" w:rsidRDefault="00DE4EFB" w:rsidP="00C05F96">
      <w:pPr>
        <w:pStyle w:val="ListParagraph"/>
        <w:numPr>
          <w:ilvl w:val="0"/>
          <w:numId w:val="1"/>
        </w:numPr>
        <w:rPr>
          <w:rFonts w:ascii="Garamond" w:hAnsi="Garamond"/>
          <w:szCs w:val="24"/>
        </w:rPr>
      </w:pPr>
      <w:r w:rsidRPr="00CF4A98">
        <w:rPr>
          <w:rFonts w:ascii="Garamond" w:hAnsi="Garamond"/>
          <w:szCs w:val="24"/>
        </w:rPr>
        <w:t>Small, Post-It Note styled writable page divider tabs</w:t>
      </w:r>
    </w:p>
    <w:p w14:paraId="4D40B48B" w14:textId="0FB4A1E9" w:rsidR="00C05F96" w:rsidRPr="00CF4A98" w:rsidRDefault="00C05F96" w:rsidP="00DE4EFB">
      <w:pPr>
        <w:pStyle w:val="ListParagraph"/>
        <w:numPr>
          <w:ilvl w:val="1"/>
          <w:numId w:val="1"/>
        </w:numPr>
        <w:rPr>
          <w:rFonts w:ascii="Garamond" w:hAnsi="Garamond"/>
          <w:szCs w:val="24"/>
        </w:rPr>
      </w:pPr>
      <w:r w:rsidRPr="00CF4A98">
        <w:rPr>
          <w:rFonts w:ascii="Garamond" w:hAnsi="Garamond"/>
          <w:szCs w:val="24"/>
        </w:rPr>
        <w:t>Div</w:t>
      </w:r>
      <w:r w:rsidR="00DE4EFB" w:rsidRPr="00CF4A98">
        <w:rPr>
          <w:rFonts w:ascii="Garamond" w:hAnsi="Garamond"/>
          <w:szCs w:val="24"/>
        </w:rPr>
        <w:t>iders are to be labele</w:t>
      </w:r>
      <w:r w:rsidR="00D0752D" w:rsidRPr="00CF4A98">
        <w:rPr>
          <w:rFonts w:ascii="Garamond" w:hAnsi="Garamond"/>
          <w:szCs w:val="24"/>
        </w:rPr>
        <w:t>d in class, as will the entire Composition Book</w:t>
      </w:r>
      <w:r w:rsidR="002D62CF" w:rsidRPr="00CF4A98">
        <w:rPr>
          <w:rFonts w:ascii="Garamond" w:hAnsi="Garamond"/>
          <w:szCs w:val="24"/>
        </w:rPr>
        <w:t>,</w:t>
      </w:r>
      <w:r w:rsidR="00DE4EFB" w:rsidRPr="00CF4A98">
        <w:rPr>
          <w:rFonts w:ascii="Garamond" w:hAnsi="Garamond"/>
          <w:szCs w:val="24"/>
        </w:rPr>
        <w:t xml:space="preserve"> to meet the class requirements.  We</w:t>
      </w:r>
      <w:r w:rsidR="00C42E39" w:rsidRPr="00CF4A98">
        <w:rPr>
          <w:rFonts w:ascii="Garamond" w:hAnsi="Garamond"/>
          <w:szCs w:val="24"/>
        </w:rPr>
        <w:t xml:space="preserve"> will spend</w:t>
      </w:r>
      <w:r w:rsidR="00AB4FC5" w:rsidRPr="00CF4A98">
        <w:rPr>
          <w:rFonts w:ascii="Garamond" w:hAnsi="Garamond"/>
          <w:szCs w:val="24"/>
        </w:rPr>
        <w:t xml:space="preserve"> </w:t>
      </w:r>
      <w:proofErr w:type="gramStart"/>
      <w:r w:rsidR="00AB4FC5" w:rsidRPr="00CF4A98">
        <w:rPr>
          <w:rFonts w:ascii="Garamond" w:hAnsi="Garamond"/>
          <w:szCs w:val="24"/>
        </w:rPr>
        <w:t>Thursday,</w:t>
      </w:r>
      <w:r w:rsidR="00F54E17">
        <w:rPr>
          <w:rFonts w:ascii="Garamond" w:hAnsi="Garamond"/>
          <w:szCs w:val="24"/>
        </w:rPr>
        <w:t xml:space="preserve"> </w:t>
      </w:r>
      <w:r w:rsidR="00AB4FC5" w:rsidRPr="00CF4A98">
        <w:rPr>
          <w:rFonts w:ascii="Garamond" w:hAnsi="Garamond"/>
          <w:szCs w:val="24"/>
        </w:rPr>
        <w:t xml:space="preserve"> </w:t>
      </w:r>
      <w:r w:rsidR="00F54E17">
        <w:rPr>
          <w:rFonts w:ascii="Garamond" w:hAnsi="Garamond"/>
          <w:szCs w:val="24"/>
        </w:rPr>
        <w:t>September</w:t>
      </w:r>
      <w:proofErr w:type="gramEnd"/>
      <w:r w:rsidR="00F54E17">
        <w:rPr>
          <w:rFonts w:ascii="Garamond" w:hAnsi="Garamond"/>
          <w:szCs w:val="24"/>
        </w:rPr>
        <w:t xml:space="preserve"> 5</w:t>
      </w:r>
      <w:r w:rsidR="00F54E17" w:rsidRPr="00F54E17">
        <w:rPr>
          <w:rFonts w:ascii="Garamond" w:hAnsi="Garamond"/>
          <w:szCs w:val="24"/>
          <w:vertAlign w:val="superscript"/>
        </w:rPr>
        <w:t>th</w:t>
      </w:r>
      <w:r w:rsidR="00F54E17">
        <w:rPr>
          <w:rFonts w:ascii="Garamond" w:hAnsi="Garamond"/>
          <w:szCs w:val="24"/>
        </w:rPr>
        <w:t xml:space="preserve"> </w:t>
      </w:r>
      <w:r w:rsidR="00DE4EFB" w:rsidRPr="00CF4A98">
        <w:rPr>
          <w:rFonts w:ascii="Garamond" w:hAnsi="Garamond"/>
          <w:szCs w:val="24"/>
        </w:rPr>
        <w:t>on this endeavor</w:t>
      </w:r>
      <w:r w:rsidR="00D0752D" w:rsidRPr="00CF4A98">
        <w:rPr>
          <w:rFonts w:ascii="Garamond" w:hAnsi="Garamond"/>
          <w:szCs w:val="24"/>
        </w:rPr>
        <w:t xml:space="preserve"> together</w:t>
      </w:r>
      <w:r w:rsidR="00DE4EFB" w:rsidRPr="00CF4A98">
        <w:rPr>
          <w:rFonts w:ascii="Garamond" w:hAnsi="Garamond"/>
          <w:szCs w:val="24"/>
        </w:rPr>
        <w:t>.</w:t>
      </w:r>
    </w:p>
    <w:p w14:paraId="465B224B" w14:textId="08863146" w:rsidR="00DE4EFB" w:rsidRPr="00CF4A98" w:rsidRDefault="00DE4EFB" w:rsidP="00DE4EFB">
      <w:pPr>
        <w:pStyle w:val="ListParagraph"/>
        <w:numPr>
          <w:ilvl w:val="1"/>
          <w:numId w:val="1"/>
        </w:numPr>
        <w:rPr>
          <w:rFonts w:ascii="Garamond" w:hAnsi="Garamond"/>
          <w:i/>
          <w:szCs w:val="24"/>
        </w:rPr>
      </w:pPr>
      <w:r w:rsidRPr="00CF4A98">
        <w:rPr>
          <w:rFonts w:ascii="Garamond" w:hAnsi="Garamond"/>
          <w:szCs w:val="24"/>
        </w:rPr>
        <w:t>Please have all materials by</w:t>
      </w:r>
      <w:r w:rsidR="00AB4FC5" w:rsidRPr="00CF4A98">
        <w:rPr>
          <w:rFonts w:ascii="Garamond" w:hAnsi="Garamond"/>
          <w:szCs w:val="24"/>
        </w:rPr>
        <w:t xml:space="preserve"> </w:t>
      </w:r>
      <w:r w:rsidR="00AB4FC5" w:rsidRPr="00CF4A98">
        <w:rPr>
          <w:rFonts w:ascii="Garamond" w:hAnsi="Garamond"/>
          <w:b/>
          <w:szCs w:val="24"/>
        </w:rPr>
        <w:t xml:space="preserve">Thursday, </w:t>
      </w:r>
      <w:r w:rsidR="00F54E17">
        <w:rPr>
          <w:rFonts w:ascii="Garamond" w:hAnsi="Garamond"/>
          <w:b/>
          <w:szCs w:val="24"/>
        </w:rPr>
        <w:t>September 5th</w:t>
      </w:r>
      <w:r w:rsidR="00AB4FC5" w:rsidRPr="00CF4A98">
        <w:rPr>
          <w:rFonts w:ascii="Garamond" w:hAnsi="Garamond"/>
          <w:szCs w:val="24"/>
        </w:rPr>
        <w:t xml:space="preserve"> </w:t>
      </w:r>
      <w:r w:rsidRPr="00CF4A98">
        <w:rPr>
          <w:rFonts w:ascii="Garamond" w:hAnsi="Garamond"/>
          <w:szCs w:val="24"/>
        </w:rPr>
        <w:t xml:space="preserve">as well as your textbook covered.  </w:t>
      </w:r>
      <w:r w:rsidRPr="00CF4A98">
        <w:rPr>
          <w:rFonts w:ascii="Garamond" w:hAnsi="Garamond"/>
          <w:i/>
          <w:szCs w:val="24"/>
        </w:rPr>
        <w:t>This will be among some of your very first</w:t>
      </w:r>
      <w:r w:rsidR="00F54E17">
        <w:rPr>
          <w:rFonts w:ascii="Garamond" w:hAnsi="Garamond"/>
          <w:i/>
          <w:szCs w:val="24"/>
        </w:rPr>
        <w:t xml:space="preserve">, </w:t>
      </w:r>
      <w:r w:rsidRPr="00CF4A98">
        <w:rPr>
          <w:rFonts w:ascii="Garamond" w:hAnsi="Garamond"/>
          <w:i/>
          <w:szCs w:val="24"/>
        </w:rPr>
        <w:t>class</w:t>
      </w:r>
      <w:r w:rsidR="00F54E17">
        <w:rPr>
          <w:rFonts w:ascii="Garamond" w:hAnsi="Garamond"/>
          <w:i/>
          <w:szCs w:val="24"/>
        </w:rPr>
        <w:t xml:space="preserve"> </w:t>
      </w:r>
      <w:r w:rsidRPr="00CF4A98">
        <w:rPr>
          <w:rFonts w:ascii="Garamond" w:hAnsi="Garamond"/>
          <w:i/>
          <w:szCs w:val="24"/>
        </w:rPr>
        <w:t>points earned.</w:t>
      </w:r>
    </w:p>
    <w:p w14:paraId="313F835E" w14:textId="7EBC5EC3" w:rsidR="00C05F96" w:rsidRPr="00CF4A98" w:rsidRDefault="00C05F96" w:rsidP="00C05F96">
      <w:pPr>
        <w:jc w:val="center"/>
        <w:rPr>
          <w:rFonts w:ascii="Garamond" w:hAnsi="Garamond"/>
          <w:iCs/>
          <w:szCs w:val="24"/>
        </w:rPr>
      </w:pPr>
      <w:r w:rsidRPr="00CF4A98">
        <w:rPr>
          <w:rFonts w:ascii="Garamond" w:hAnsi="Garamond"/>
          <w:iCs/>
          <w:szCs w:val="24"/>
        </w:rPr>
        <w:t>Classroom materials need to be brought to class daily and will reflect in your participation grade</w:t>
      </w:r>
      <w:r w:rsidR="00AB4FC5" w:rsidRPr="00CF4A98">
        <w:rPr>
          <w:rFonts w:ascii="Garamond" w:hAnsi="Garamond"/>
          <w:iCs/>
          <w:szCs w:val="24"/>
        </w:rPr>
        <w:t xml:space="preserve">.  </w:t>
      </w:r>
      <w:r w:rsidR="00D0752D" w:rsidRPr="00CF4A98">
        <w:rPr>
          <w:rFonts w:ascii="Garamond" w:hAnsi="Garamond"/>
          <w:iCs/>
          <w:szCs w:val="24"/>
        </w:rPr>
        <w:t>The class n</w:t>
      </w:r>
      <w:r w:rsidR="00DE4EFB" w:rsidRPr="00CF4A98">
        <w:rPr>
          <w:rFonts w:ascii="Garamond" w:hAnsi="Garamond"/>
          <w:iCs/>
          <w:szCs w:val="24"/>
        </w:rPr>
        <w:t>otebook</w:t>
      </w:r>
      <w:r w:rsidRPr="00CF4A98">
        <w:rPr>
          <w:rFonts w:ascii="Garamond" w:hAnsi="Garamond"/>
          <w:iCs/>
          <w:szCs w:val="24"/>
        </w:rPr>
        <w:t xml:space="preserve"> will need to be maintained </w:t>
      </w:r>
      <w:r w:rsidRPr="00CF4A98">
        <w:rPr>
          <w:rFonts w:ascii="Garamond" w:hAnsi="Garamond"/>
          <w:b/>
          <w:iCs/>
          <w:szCs w:val="24"/>
        </w:rPr>
        <w:t>daily</w:t>
      </w:r>
      <w:r w:rsidRPr="00CF4A98">
        <w:rPr>
          <w:rFonts w:ascii="Garamond" w:hAnsi="Garamond"/>
          <w:iCs/>
          <w:szCs w:val="24"/>
        </w:rPr>
        <w:t xml:space="preserve"> and is subject to </w:t>
      </w:r>
      <w:r w:rsidR="00DE4EFB" w:rsidRPr="00CF4A98">
        <w:rPr>
          <w:rFonts w:ascii="Garamond" w:hAnsi="Garamond"/>
          <w:iCs/>
          <w:szCs w:val="24"/>
        </w:rPr>
        <w:t xml:space="preserve">quiz grades </w:t>
      </w:r>
      <w:r w:rsidRPr="00CF4A98">
        <w:rPr>
          <w:rFonts w:ascii="Garamond" w:hAnsi="Garamond"/>
          <w:iCs/>
          <w:szCs w:val="24"/>
        </w:rPr>
        <w:t>during the year.</w:t>
      </w:r>
    </w:p>
    <w:p w14:paraId="6C9F8B1B" w14:textId="77777777" w:rsidR="00C05F96" w:rsidRPr="00CF4A98" w:rsidRDefault="00C05F96" w:rsidP="00C05F96">
      <w:pPr>
        <w:rPr>
          <w:rFonts w:ascii="Garamond" w:hAnsi="Garamond"/>
          <w:szCs w:val="24"/>
        </w:rPr>
      </w:pPr>
      <w:r w:rsidRPr="00CF4A98">
        <w:rPr>
          <w:rFonts w:ascii="Garamond" w:hAnsi="Garamond"/>
          <w:szCs w:val="24"/>
          <w:u w:val="single"/>
        </w:rPr>
        <w:t>Grading</w:t>
      </w:r>
    </w:p>
    <w:p w14:paraId="3FA88278" w14:textId="5B9AEF64" w:rsidR="00177AE2" w:rsidRPr="00CF4A98" w:rsidRDefault="00C05F96" w:rsidP="00C05F96">
      <w:pPr>
        <w:rPr>
          <w:rFonts w:ascii="Garamond" w:hAnsi="Garamond"/>
          <w:szCs w:val="24"/>
        </w:rPr>
      </w:pPr>
      <w:r w:rsidRPr="00CF4A98">
        <w:rPr>
          <w:rFonts w:ascii="Garamond" w:hAnsi="Garamond"/>
          <w:szCs w:val="24"/>
        </w:rPr>
        <w:t xml:space="preserve">Grades are tabulated using a </w:t>
      </w:r>
      <w:r w:rsidR="00210C2C" w:rsidRPr="00CF4A98">
        <w:rPr>
          <w:rFonts w:ascii="Garamond" w:hAnsi="Garamond"/>
          <w:szCs w:val="24"/>
        </w:rPr>
        <w:t>“Total P</w:t>
      </w:r>
      <w:r w:rsidRPr="00CF4A98">
        <w:rPr>
          <w:rFonts w:ascii="Garamond" w:hAnsi="Garamond"/>
          <w:szCs w:val="24"/>
        </w:rPr>
        <w:t>oints</w:t>
      </w:r>
      <w:r w:rsidR="00210C2C" w:rsidRPr="00CF4A98">
        <w:rPr>
          <w:rFonts w:ascii="Garamond" w:hAnsi="Garamond"/>
          <w:szCs w:val="24"/>
        </w:rPr>
        <w:t>”</w:t>
      </w:r>
      <w:r w:rsidR="00C42E39" w:rsidRPr="00CF4A98">
        <w:rPr>
          <w:rFonts w:ascii="Garamond" w:hAnsi="Garamond"/>
          <w:szCs w:val="24"/>
        </w:rPr>
        <w:t xml:space="preserve"> method. Typically, tests and projects are worth 100-200, quizzes worth 50-100, and h</w:t>
      </w:r>
      <w:r w:rsidRPr="00CF4A98">
        <w:rPr>
          <w:rFonts w:ascii="Garamond" w:hAnsi="Garamond"/>
          <w:szCs w:val="24"/>
        </w:rPr>
        <w:t xml:space="preserve">omework from 5-50 depending on its length and value. Participation is an </w:t>
      </w:r>
      <w:r w:rsidRPr="00CF4A98">
        <w:rPr>
          <w:rFonts w:ascii="Garamond" w:hAnsi="Garamond"/>
          <w:b/>
          <w:bCs/>
          <w:szCs w:val="24"/>
        </w:rPr>
        <w:t>essential</w:t>
      </w:r>
      <w:r w:rsidRPr="00CF4A98">
        <w:rPr>
          <w:rFonts w:ascii="Garamond" w:hAnsi="Garamond"/>
          <w:szCs w:val="24"/>
        </w:rPr>
        <w:t xml:space="preserve"> factor in your grade. Each week, you will be </w:t>
      </w:r>
      <w:r w:rsidRPr="00CF4A98">
        <w:rPr>
          <w:rFonts w:ascii="Garamond" w:hAnsi="Garamond"/>
          <w:b/>
          <w:bCs/>
          <w:szCs w:val="24"/>
        </w:rPr>
        <w:t>given</w:t>
      </w:r>
      <w:r w:rsidRPr="00CF4A98">
        <w:rPr>
          <w:rFonts w:ascii="Garamond" w:hAnsi="Garamond"/>
          <w:szCs w:val="24"/>
        </w:rPr>
        <w:t xml:space="preserve"> 20 points (</w:t>
      </w:r>
      <w:r w:rsidR="00ED4C2B" w:rsidRPr="00CF4A98">
        <w:rPr>
          <w:rFonts w:ascii="Garamond" w:hAnsi="Garamond"/>
          <w:szCs w:val="24"/>
        </w:rPr>
        <w:t>4</w:t>
      </w:r>
      <w:r w:rsidRPr="00CF4A98">
        <w:rPr>
          <w:rFonts w:ascii="Garamond" w:hAnsi="Garamond"/>
          <w:szCs w:val="24"/>
        </w:rPr>
        <w:t xml:space="preserve">pts per day) and it will be your responsibility to </w:t>
      </w:r>
      <w:r w:rsidRPr="00CF4A98">
        <w:rPr>
          <w:rFonts w:ascii="Garamond" w:hAnsi="Garamond"/>
          <w:b/>
          <w:bCs/>
          <w:szCs w:val="24"/>
        </w:rPr>
        <w:t>keep</w:t>
      </w:r>
      <w:r w:rsidRPr="00CF4A98">
        <w:rPr>
          <w:rFonts w:ascii="Garamond" w:hAnsi="Garamond"/>
          <w:szCs w:val="24"/>
        </w:rPr>
        <w:t xml:space="preserve"> them. Students will maintain points by being engaged in all classroom activities and demonstrating their developing Spanish skills. Of cours</w:t>
      </w:r>
      <w:r w:rsidR="00D300ED" w:rsidRPr="00CF4A98">
        <w:rPr>
          <w:rFonts w:ascii="Garamond" w:hAnsi="Garamond"/>
          <w:szCs w:val="24"/>
        </w:rPr>
        <w:t xml:space="preserve">e, as a Spanish III student, </w:t>
      </w:r>
      <w:r w:rsidR="00AB4FC5" w:rsidRPr="00CF4A98">
        <w:rPr>
          <w:rFonts w:ascii="Garamond" w:hAnsi="Garamond"/>
          <w:szCs w:val="24"/>
        </w:rPr>
        <w:t xml:space="preserve">I </w:t>
      </w:r>
      <w:r w:rsidRPr="00CF4A98">
        <w:rPr>
          <w:rFonts w:ascii="Garamond" w:hAnsi="Garamond"/>
          <w:szCs w:val="24"/>
        </w:rPr>
        <w:t>will expect to hear more Spanish in our everyday interactions. Look for simple opportunities to greet someone, request information, or chit-chat “</w:t>
      </w:r>
      <w:proofErr w:type="spellStart"/>
      <w:r w:rsidRPr="00CF4A98">
        <w:rPr>
          <w:rFonts w:ascii="Garamond" w:hAnsi="Garamond"/>
          <w:szCs w:val="24"/>
        </w:rPr>
        <w:t>en</w:t>
      </w:r>
      <w:proofErr w:type="spellEnd"/>
      <w:r w:rsidRPr="00CF4A98">
        <w:rPr>
          <w:rFonts w:ascii="Garamond" w:hAnsi="Garamond"/>
          <w:szCs w:val="24"/>
        </w:rPr>
        <w:t xml:space="preserve"> </w:t>
      </w:r>
      <w:proofErr w:type="spellStart"/>
      <w:proofErr w:type="gramStart"/>
      <w:r w:rsidRPr="00CF4A98">
        <w:rPr>
          <w:rFonts w:ascii="Garamond" w:hAnsi="Garamond"/>
          <w:szCs w:val="24"/>
        </w:rPr>
        <w:t>espa</w:t>
      </w:r>
      <w:r w:rsidRPr="00CF4A98">
        <w:rPr>
          <w:rFonts w:ascii="Garamond" w:hAnsi="Garamond" w:cs="Calibri"/>
          <w:szCs w:val="24"/>
        </w:rPr>
        <w:t>ñ</w:t>
      </w:r>
      <w:r w:rsidRPr="00CF4A98">
        <w:rPr>
          <w:rFonts w:ascii="Garamond" w:hAnsi="Garamond"/>
          <w:szCs w:val="24"/>
        </w:rPr>
        <w:t>ol</w:t>
      </w:r>
      <w:proofErr w:type="spellEnd"/>
      <w:r w:rsidRPr="00CF4A98">
        <w:rPr>
          <w:rFonts w:ascii="Garamond" w:hAnsi="Garamond"/>
          <w:szCs w:val="24"/>
        </w:rPr>
        <w:t>”…</w:t>
      </w:r>
      <w:proofErr w:type="gramEnd"/>
      <w:r w:rsidRPr="00CF4A98">
        <w:rPr>
          <w:rFonts w:ascii="Garamond" w:hAnsi="Garamond"/>
          <w:szCs w:val="24"/>
        </w:rPr>
        <w:t xml:space="preserve">this is the quickest way to an excellent participation grade, and it will make the class much more fun! </w:t>
      </w:r>
      <w:r w:rsidRPr="00CF4A98">
        <w:rPr>
          <w:rFonts w:ascii="Garamond" w:hAnsi="Garamond"/>
          <w:szCs w:val="24"/>
        </w:rPr>
        <w:sym w:font="Wingdings" w:char="F04A"/>
      </w:r>
      <w:r w:rsidRPr="00CF4A98">
        <w:rPr>
          <w:rFonts w:ascii="Garamond" w:hAnsi="Garamond"/>
          <w:szCs w:val="24"/>
        </w:rPr>
        <w:t xml:space="preserve">  Because your participation weighs heavily in the composition of your grade, speaking Spanish, even imperfect Spanish, will positively impact your overall grade. However, your grade will suffer for not speaking Spanish.  Your participation will be assessed in a variety of ways:</w:t>
      </w:r>
    </w:p>
    <w:p w14:paraId="3EA21295" w14:textId="21F1397C" w:rsidR="00C05F96" w:rsidRPr="00CF4A98" w:rsidRDefault="00C05F96" w:rsidP="00C05F96">
      <w:pPr>
        <w:pStyle w:val="NoSpacing"/>
        <w:ind w:left="1800" w:hanging="360"/>
        <w:rPr>
          <w:rFonts w:ascii="Garamond" w:hAnsi="Garamond"/>
          <w:szCs w:val="24"/>
        </w:rPr>
      </w:pPr>
      <w:r w:rsidRPr="00CF4A98">
        <w:rPr>
          <w:rFonts w:ascii="Garamond" w:hAnsi="Garamond"/>
          <w:b/>
          <w:bCs/>
          <w:szCs w:val="24"/>
        </w:rPr>
        <w:t xml:space="preserve">T- </w:t>
      </w:r>
      <w:r w:rsidRPr="00CF4A98">
        <w:rPr>
          <w:rFonts w:ascii="Garamond" w:hAnsi="Garamond"/>
          <w:szCs w:val="24"/>
        </w:rPr>
        <w:t>The degree in which you actively speak Span</w:t>
      </w:r>
      <w:r w:rsidR="00C42E39" w:rsidRPr="00CF4A98">
        <w:rPr>
          <w:rFonts w:ascii="Garamond" w:hAnsi="Garamond"/>
          <w:szCs w:val="24"/>
        </w:rPr>
        <w:t xml:space="preserve">ish, volunteer, and generally </w:t>
      </w:r>
      <w:r w:rsidRPr="00CF4A98">
        <w:rPr>
          <w:rFonts w:ascii="Garamond" w:hAnsi="Garamond"/>
          <w:szCs w:val="24"/>
        </w:rPr>
        <w:t>engage in our class exercise and/or discussion</w:t>
      </w:r>
    </w:p>
    <w:p w14:paraId="6AAFA190" w14:textId="77777777" w:rsidR="00C05F96" w:rsidRPr="00CF4A98" w:rsidRDefault="00C05F96" w:rsidP="00C05F96">
      <w:pPr>
        <w:pStyle w:val="NoSpacing"/>
        <w:numPr>
          <w:ilvl w:val="0"/>
          <w:numId w:val="2"/>
        </w:numPr>
        <w:rPr>
          <w:rFonts w:ascii="Garamond" w:hAnsi="Garamond"/>
          <w:szCs w:val="24"/>
        </w:rPr>
      </w:pPr>
      <w:r w:rsidRPr="00CF4A98">
        <w:rPr>
          <w:rFonts w:ascii="Garamond" w:hAnsi="Garamond"/>
          <w:szCs w:val="24"/>
        </w:rPr>
        <w:t xml:space="preserve">The level at which you perform, which will INCLUDE some errors. Accuracy does NOT mean you have to be perfect…mistakes are encouraged! Making mistakes is the way we learn </w:t>
      </w:r>
      <w:r w:rsidRPr="00CF4A98">
        <w:rPr>
          <w:rFonts w:ascii="Garamond" w:hAnsi="Garamond"/>
          <w:szCs w:val="24"/>
        </w:rPr>
        <w:sym w:font="Wingdings" w:char="F04A"/>
      </w:r>
      <w:r w:rsidRPr="00CF4A98">
        <w:rPr>
          <w:rFonts w:ascii="Garamond" w:hAnsi="Garamond"/>
          <w:szCs w:val="24"/>
        </w:rPr>
        <w:t xml:space="preserve"> Students’ focus should be on developing and improving their Spanish skills. </w:t>
      </w:r>
    </w:p>
    <w:p w14:paraId="6ED5FD6E" w14:textId="0E5B53E7" w:rsidR="00C05F96" w:rsidRPr="00CF4A98" w:rsidRDefault="00C05F96" w:rsidP="00C05F96">
      <w:pPr>
        <w:pStyle w:val="NoSpacing"/>
        <w:ind w:left="1440"/>
        <w:rPr>
          <w:rFonts w:ascii="Garamond" w:hAnsi="Garamond"/>
          <w:szCs w:val="24"/>
        </w:rPr>
      </w:pPr>
      <w:r w:rsidRPr="00CF4A98">
        <w:rPr>
          <w:rFonts w:ascii="Garamond" w:hAnsi="Garamond"/>
          <w:b/>
          <w:bCs/>
          <w:szCs w:val="24"/>
        </w:rPr>
        <w:t>L</w:t>
      </w:r>
      <w:r w:rsidR="00F54E17">
        <w:rPr>
          <w:rFonts w:ascii="Garamond" w:hAnsi="Garamond"/>
          <w:b/>
          <w:bCs/>
          <w:szCs w:val="24"/>
        </w:rPr>
        <w:t xml:space="preserve"> </w:t>
      </w:r>
      <w:r w:rsidRPr="00CF4A98">
        <w:rPr>
          <w:rFonts w:ascii="Garamond" w:hAnsi="Garamond"/>
          <w:b/>
          <w:bCs/>
          <w:szCs w:val="24"/>
        </w:rPr>
        <w:t>-</w:t>
      </w:r>
      <w:r w:rsidRPr="00CF4A98">
        <w:rPr>
          <w:rFonts w:ascii="Garamond" w:hAnsi="Garamond"/>
          <w:szCs w:val="24"/>
        </w:rPr>
        <w:t xml:space="preserve"> The effort in which you perform and the quality of your listening skills</w:t>
      </w:r>
    </w:p>
    <w:p w14:paraId="22686949" w14:textId="60AE8355" w:rsidR="00C05F96" w:rsidRPr="00CF4A98" w:rsidRDefault="00C05F96" w:rsidP="00C05F96">
      <w:pPr>
        <w:pStyle w:val="NoSpacing"/>
        <w:ind w:left="1800" w:hanging="360"/>
        <w:rPr>
          <w:rFonts w:ascii="Garamond" w:hAnsi="Garamond"/>
          <w:szCs w:val="24"/>
        </w:rPr>
      </w:pPr>
      <w:r w:rsidRPr="00CF4A98">
        <w:rPr>
          <w:rFonts w:ascii="Garamond" w:hAnsi="Garamond"/>
          <w:b/>
          <w:bCs/>
          <w:szCs w:val="24"/>
        </w:rPr>
        <w:t>K</w:t>
      </w:r>
      <w:r w:rsidR="00F54E17">
        <w:rPr>
          <w:rFonts w:ascii="Garamond" w:hAnsi="Garamond"/>
          <w:b/>
          <w:bCs/>
          <w:szCs w:val="24"/>
        </w:rPr>
        <w:t xml:space="preserve"> </w:t>
      </w:r>
      <w:r w:rsidRPr="00CF4A98">
        <w:rPr>
          <w:rFonts w:ascii="Garamond" w:hAnsi="Garamond"/>
          <w:b/>
          <w:bCs/>
          <w:szCs w:val="24"/>
        </w:rPr>
        <w:t xml:space="preserve">- </w:t>
      </w:r>
      <w:r w:rsidRPr="00CF4A98">
        <w:rPr>
          <w:rFonts w:ascii="Garamond" w:hAnsi="Garamond"/>
          <w:szCs w:val="24"/>
        </w:rPr>
        <w:t>The level of kindness you offer</w:t>
      </w:r>
      <w:r w:rsidR="00614675" w:rsidRPr="00CF4A98">
        <w:rPr>
          <w:rFonts w:ascii="Garamond" w:hAnsi="Garamond"/>
          <w:szCs w:val="24"/>
        </w:rPr>
        <w:t xml:space="preserve"> to partners and groups by making a strong</w:t>
      </w:r>
      <w:r w:rsidRPr="00CF4A98">
        <w:rPr>
          <w:rFonts w:ascii="Garamond" w:hAnsi="Garamond"/>
          <w:szCs w:val="24"/>
        </w:rPr>
        <w:t xml:space="preserve"> effor</w:t>
      </w:r>
      <w:r w:rsidR="00614675" w:rsidRPr="00CF4A98">
        <w:rPr>
          <w:rFonts w:ascii="Garamond" w:hAnsi="Garamond"/>
          <w:szCs w:val="24"/>
        </w:rPr>
        <w:t xml:space="preserve">t </w:t>
      </w:r>
      <w:r w:rsidR="00AB4FC5" w:rsidRPr="00CF4A98">
        <w:rPr>
          <w:rFonts w:ascii="Garamond" w:hAnsi="Garamond"/>
          <w:szCs w:val="24"/>
        </w:rPr>
        <w:t>in activities</w:t>
      </w:r>
      <w:r w:rsidR="00614675" w:rsidRPr="00CF4A98">
        <w:rPr>
          <w:rFonts w:ascii="Garamond" w:hAnsi="Garamond"/>
          <w:szCs w:val="24"/>
        </w:rPr>
        <w:t xml:space="preserve"> together.</w:t>
      </w:r>
    </w:p>
    <w:p w14:paraId="1A9BE6F8" w14:textId="77777777" w:rsidR="00C05F96" w:rsidRPr="00CF4A98" w:rsidRDefault="00C05F96" w:rsidP="00C05F96">
      <w:pPr>
        <w:pStyle w:val="NoSpacing"/>
        <w:ind w:left="1800" w:hanging="360"/>
        <w:rPr>
          <w:rFonts w:ascii="Garamond" w:hAnsi="Garamond"/>
          <w:szCs w:val="24"/>
        </w:rPr>
      </w:pPr>
    </w:p>
    <w:p w14:paraId="69F87C93" w14:textId="12BC066A" w:rsidR="00C05F96" w:rsidRPr="00CF4A98" w:rsidRDefault="00C05F96" w:rsidP="00C05F96">
      <w:pPr>
        <w:rPr>
          <w:rFonts w:ascii="Garamond" w:hAnsi="Garamond"/>
          <w:szCs w:val="24"/>
        </w:rPr>
      </w:pPr>
      <w:r w:rsidRPr="00CF4A98">
        <w:rPr>
          <w:rFonts w:ascii="Garamond" w:hAnsi="Garamond"/>
          <w:szCs w:val="24"/>
        </w:rPr>
        <w:tab/>
        <w:t xml:space="preserve">When you experience an excused absence from school, you are entitled to receive a day for each day missed in which to make up work, tests, or quizzes. This is a policy provided in The UCS Student Handbook. Please keep in mind it is your responsibility to find out what you’ve missed and schedule any make-up tests. </w:t>
      </w:r>
      <w:r w:rsidR="00DE4EFB" w:rsidRPr="00CF4A98">
        <w:rPr>
          <w:rFonts w:ascii="Garamond" w:hAnsi="Garamond"/>
          <w:szCs w:val="24"/>
        </w:rPr>
        <w:t xml:space="preserve">The first resource you should consult </w:t>
      </w:r>
      <w:r w:rsidR="00AB4FC5" w:rsidRPr="00CF4A98">
        <w:rPr>
          <w:rFonts w:ascii="Garamond" w:hAnsi="Garamond"/>
          <w:szCs w:val="24"/>
        </w:rPr>
        <w:t xml:space="preserve">is a trusted amigo in class.  </w:t>
      </w:r>
      <w:r w:rsidR="00DE4EFB" w:rsidRPr="00CF4A98">
        <w:rPr>
          <w:rFonts w:ascii="Garamond" w:hAnsi="Garamond"/>
          <w:szCs w:val="24"/>
        </w:rPr>
        <w:t>Entries in the &lt;&lt;</w:t>
      </w:r>
      <w:proofErr w:type="spellStart"/>
      <w:r w:rsidR="00DE4EFB" w:rsidRPr="00CF4A98">
        <w:rPr>
          <w:rFonts w:ascii="Garamond" w:hAnsi="Garamond"/>
          <w:szCs w:val="24"/>
        </w:rPr>
        <w:t>Indice</w:t>
      </w:r>
      <w:proofErr w:type="spellEnd"/>
      <w:r w:rsidR="00DE4EFB" w:rsidRPr="00CF4A98">
        <w:rPr>
          <w:rFonts w:ascii="Garamond" w:hAnsi="Garamond"/>
          <w:szCs w:val="24"/>
        </w:rPr>
        <w:t xml:space="preserve">&gt;&gt; from the day/s you missed should be </w:t>
      </w:r>
      <w:r w:rsidR="00A646B4" w:rsidRPr="00CF4A98">
        <w:rPr>
          <w:rFonts w:ascii="Garamond" w:hAnsi="Garamond"/>
          <w:szCs w:val="24"/>
        </w:rPr>
        <w:t>noted and</w:t>
      </w:r>
      <w:r w:rsidR="00DE4EFB" w:rsidRPr="00CF4A98">
        <w:rPr>
          <w:rFonts w:ascii="Garamond" w:hAnsi="Garamond"/>
          <w:szCs w:val="24"/>
        </w:rPr>
        <w:t xml:space="preserve"> completed (both notes and </w:t>
      </w:r>
      <w:proofErr w:type="spellStart"/>
      <w:r w:rsidR="00DE4EFB" w:rsidRPr="00CF4A98">
        <w:rPr>
          <w:rFonts w:ascii="Garamond" w:hAnsi="Garamond"/>
          <w:szCs w:val="24"/>
        </w:rPr>
        <w:t>tarea</w:t>
      </w:r>
      <w:proofErr w:type="spellEnd"/>
      <w:r w:rsidR="00DE4EFB" w:rsidRPr="00CF4A98">
        <w:rPr>
          <w:rFonts w:ascii="Garamond" w:hAnsi="Garamond"/>
          <w:szCs w:val="24"/>
        </w:rPr>
        <w:t>)</w:t>
      </w:r>
      <w:r w:rsidR="00AB4FC5" w:rsidRPr="00CF4A98">
        <w:rPr>
          <w:rFonts w:ascii="Garamond" w:hAnsi="Garamond"/>
          <w:szCs w:val="24"/>
        </w:rPr>
        <w:t xml:space="preserve"> in his/her notebook</w:t>
      </w:r>
      <w:r w:rsidR="00DE4EFB" w:rsidRPr="00CF4A98">
        <w:rPr>
          <w:rFonts w:ascii="Garamond" w:hAnsi="Garamond"/>
          <w:szCs w:val="24"/>
        </w:rPr>
        <w:t>.</w:t>
      </w:r>
      <w:r w:rsidR="00D300ED" w:rsidRPr="00CF4A98">
        <w:rPr>
          <w:rFonts w:ascii="Garamond" w:hAnsi="Garamond"/>
          <w:szCs w:val="24"/>
        </w:rPr>
        <w:t xml:space="preserve"> </w:t>
      </w:r>
      <w:r w:rsidR="00AB4FC5" w:rsidRPr="00CF4A98">
        <w:rPr>
          <w:rFonts w:ascii="Garamond" w:hAnsi="Garamond"/>
          <w:szCs w:val="24"/>
        </w:rPr>
        <w:t>I always</w:t>
      </w:r>
      <w:r w:rsidR="00DE4EFB" w:rsidRPr="00CF4A98">
        <w:rPr>
          <w:rFonts w:ascii="Garamond" w:hAnsi="Garamond"/>
          <w:szCs w:val="24"/>
        </w:rPr>
        <w:t xml:space="preserve"> suggest each student create a partnership with a peer in class and look out for one another when there is an absence, much like you would do in college classes.  </w:t>
      </w:r>
      <w:r w:rsidR="00D300ED" w:rsidRPr="00CF4A98">
        <w:rPr>
          <w:rFonts w:ascii="Garamond" w:hAnsi="Garamond"/>
          <w:szCs w:val="24"/>
        </w:rPr>
        <w:t xml:space="preserve">Chances are, </w:t>
      </w:r>
      <w:r w:rsidR="00AB4FC5" w:rsidRPr="00CF4A98">
        <w:rPr>
          <w:rFonts w:ascii="Garamond" w:hAnsi="Garamond"/>
          <w:szCs w:val="24"/>
        </w:rPr>
        <w:t>I</w:t>
      </w:r>
      <w:r w:rsidR="00D300ED" w:rsidRPr="00CF4A98">
        <w:rPr>
          <w:rFonts w:ascii="Garamond" w:hAnsi="Garamond"/>
          <w:szCs w:val="24"/>
        </w:rPr>
        <w:t>’ll be addressing all your questions regarding what students have missed from the day before</w:t>
      </w:r>
      <w:r w:rsidR="00DE4EFB" w:rsidRPr="00CF4A98">
        <w:rPr>
          <w:rFonts w:ascii="Garamond" w:hAnsi="Garamond"/>
          <w:szCs w:val="24"/>
        </w:rPr>
        <w:t xml:space="preserve"> in the first minutes of class, and before hour’s end, you should be fully informed</w:t>
      </w:r>
      <w:r w:rsidR="00D300ED" w:rsidRPr="00CF4A98">
        <w:rPr>
          <w:rFonts w:ascii="Garamond" w:hAnsi="Garamond"/>
          <w:szCs w:val="24"/>
        </w:rPr>
        <w:t>. Another way to avoid missing information important to your succes</w:t>
      </w:r>
      <w:r w:rsidR="007348E1" w:rsidRPr="00CF4A98">
        <w:rPr>
          <w:rFonts w:ascii="Garamond" w:hAnsi="Garamond"/>
          <w:szCs w:val="24"/>
        </w:rPr>
        <w:t xml:space="preserve">s in this class is to access </w:t>
      </w:r>
      <w:r w:rsidR="00A646B4" w:rsidRPr="00CF4A98">
        <w:rPr>
          <w:rFonts w:ascii="Garamond" w:hAnsi="Garamond"/>
          <w:szCs w:val="24"/>
        </w:rPr>
        <w:t xml:space="preserve">my </w:t>
      </w:r>
      <w:r w:rsidR="007348E1" w:rsidRPr="00CF4A98">
        <w:rPr>
          <w:rFonts w:ascii="Garamond" w:hAnsi="Garamond"/>
          <w:szCs w:val="24"/>
        </w:rPr>
        <w:t>Weebly s</w:t>
      </w:r>
      <w:r w:rsidR="00A86C9E" w:rsidRPr="00CF4A98">
        <w:rPr>
          <w:rFonts w:ascii="Garamond" w:hAnsi="Garamond"/>
          <w:szCs w:val="24"/>
        </w:rPr>
        <w:t>ite</w:t>
      </w:r>
      <w:r w:rsidR="001A392C" w:rsidRPr="00CF4A98">
        <w:rPr>
          <w:rFonts w:ascii="Garamond" w:hAnsi="Garamond"/>
          <w:szCs w:val="24"/>
        </w:rPr>
        <w:t xml:space="preserve">, </w:t>
      </w:r>
      <w:hyperlink r:id="rId8" w:history="1">
        <w:r w:rsidR="001A392C" w:rsidRPr="00CF4A98">
          <w:rPr>
            <w:rStyle w:val="Hyperlink"/>
            <w:rFonts w:ascii="Garamond" w:hAnsi="Garamond"/>
            <w:szCs w:val="24"/>
          </w:rPr>
          <w:t>http://miclasefavorita.weebly.com/</w:t>
        </w:r>
      </w:hyperlink>
      <w:r w:rsidR="001A392C" w:rsidRPr="00CF4A98">
        <w:rPr>
          <w:rFonts w:ascii="Garamond" w:hAnsi="Garamond"/>
          <w:szCs w:val="24"/>
        </w:rPr>
        <w:t xml:space="preserve"> </w:t>
      </w:r>
      <w:r w:rsidR="00C42E39" w:rsidRPr="00CF4A98">
        <w:rPr>
          <w:rFonts w:ascii="Garamond" w:hAnsi="Garamond"/>
          <w:szCs w:val="24"/>
        </w:rPr>
        <w:t xml:space="preserve">, </w:t>
      </w:r>
      <w:r w:rsidR="001A392C" w:rsidRPr="00CF4A98">
        <w:rPr>
          <w:rFonts w:ascii="Garamond" w:hAnsi="Garamond"/>
          <w:szCs w:val="24"/>
        </w:rPr>
        <w:t xml:space="preserve">in addition to the </w:t>
      </w:r>
      <w:r w:rsidR="00C42E39" w:rsidRPr="00CF4A98">
        <w:rPr>
          <w:rFonts w:ascii="Garamond" w:hAnsi="Garamond"/>
          <w:szCs w:val="24"/>
        </w:rPr>
        <w:t>PowerSchool Student Portal.</w:t>
      </w:r>
      <w:r w:rsidR="00D300ED" w:rsidRPr="00CF4A98">
        <w:rPr>
          <w:rFonts w:ascii="Garamond" w:hAnsi="Garamond"/>
          <w:szCs w:val="24"/>
        </w:rPr>
        <w:t xml:space="preserve"> </w:t>
      </w:r>
      <w:r w:rsidRPr="00CF4A98">
        <w:rPr>
          <w:rFonts w:ascii="Garamond" w:hAnsi="Garamond"/>
          <w:szCs w:val="24"/>
        </w:rPr>
        <w:t>Please be aware that a chronic absentee problem will greatly impact a stud</w:t>
      </w:r>
      <w:r w:rsidR="00C42E39" w:rsidRPr="00CF4A98">
        <w:rPr>
          <w:rFonts w:ascii="Garamond" w:hAnsi="Garamond"/>
          <w:szCs w:val="24"/>
        </w:rPr>
        <w:t>ent’s ability to be meet the state requirement of “Intermediate Mid” for this language level, and thereby impact your grade negatively.</w:t>
      </w:r>
    </w:p>
    <w:p w14:paraId="7CD0145A" w14:textId="77777777" w:rsidR="00C05F96" w:rsidRPr="00CF4A98" w:rsidRDefault="00C05F96" w:rsidP="00C05F96">
      <w:pPr>
        <w:rPr>
          <w:rFonts w:ascii="Garamond" w:hAnsi="Garamond"/>
          <w:szCs w:val="24"/>
        </w:rPr>
      </w:pPr>
      <w:r w:rsidRPr="00CF4A98">
        <w:rPr>
          <w:rFonts w:ascii="Garamond" w:hAnsi="Garamond"/>
          <w:szCs w:val="24"/>
          <w:u w:val="single"/>
        </w:rPr>
        <w:t>Classroom Conduct</w:t>
      </w:r>
    </w:p>
    <w:p w14:paraId="55A9B1B0" w14:textId="4FB0EC19" w:rsidR="00C05F96" w:rsidRPr="00CF4A98" w:rsidRDefault="00D300ED" w:rsidP="00C05F96">
      <w:pPr>
        <w:pStyle w:val="NoSpacing"/>
        <w:rPr>
          <w:rFonts w:ascii="Garamond" w:hAnsi="Garamond"/>
          <w:szCs w:val="24"/>
        </w:rPr>
      </w:pPr>
      <w:r w:rsidRPr="00CF4A98">
        <w:rPr>
          <w:rFonts w:ascii="Garamond" w:hAnsi="Garamond"/>
          <w:szCs w:val="24"/>
        </w:rPr>
        <w:tab/>
        <w:t xml:space="preserve">It has been </w:t>
      </w:r>
      <w:r w:rsidR="00A646B4" w:rsidRPr="00CF4A98">
        <w:rPr>
          <w:rFonts w:ascii="Garamond" w:hAnsi="Garamond"/>
          <w:szCs w:val="24"/>
        </w:rPr>
        <w:t>my</w:t>
      </w:r>
      <w:r w:rsidR="00C05F96" w:rsidRPr="00CF4A98">
        <w:rPr>
          <w:rFonts w:ascii="Garamond" w:hAnsi="Garamond"/>
          <w:szCs w:val="24"/>
        </w:rPr>
        <w:t xml:space="preserve"> experience to expect nothing but the best from Eisenhower students </w:t>
      </w:r>
      <w:r w:rsidR="00E8316B" w:rsidRPr="00CF4A98">
        <w:rPr>
          <w:rFonts w:ascii="Garamond" w:hAnsi="Garamond"/>
          <w:szCs w:val="24"/>
        </w:rPr>
        <w:t>regarding</w:t>
      </w:r>
      <w:r w:rsidR="00C05F96" w:rsidRPr="00CF4A98">
        <w:rPr>
          <w:rFonts w:ascii="Garamond" w:hAnsi="Garamond"/>
          <w:szCs w:val="24"/>
        </w:rPr>
        <w:t xml:space="preserve"> classroom conduct. Should a problem arise, the appropriate measures as stated in the Student Handbook will be taken t</w:t>
      </w:r>
      <w:r w:rsidR="00177AE2" w:rsidRPr="00CF4A98">
        <w:rPr>
          <w:rFonts w:ascii="Garamond" w:hAnsi="Garamond"/>
          <w:szCs w:val="24"/>
        </w:rPr>
        <w:t>o correct the issue. While Eisenhower High Sc</w:t>
      </w:r>
      <w:r w:rsidR="00CA30B6" w:rsidRPr="00CF4A98">
        <w:rPr>
          <w:rFonts w:ascii="Garamond" w:hAnsi="Garamond"/>
          <w:szCs w:val="24"/>
        </w:rPr>
        <w:t>h</w:t>
      </w:r>
      <w:r w:rsidR="00177AE2" w:rsidRPr="00CF4A98">
        <w:rPr>
          <w:rFonts w:ascii="Garamond" w:hAnsi="Garamond"/>
          <w:szCs w:val="24"/>
        </w:rPr>
        <w:t xml:space="preserve">ool has a “no cell phone” policy, there may be appropriate times for you to use your smart phones to participate in a classroom activity.  </w:t>
      </w:r>
      <w:r w:rsidR="00A646B4" w:rsidRPr="00CF4A98">
        <w:rPr>
          <w:rFonts w:ascii="Garamond" w:hAnsi="Garamond"/>
          <w:szCs w:val="24"/>
        </w:rPr>
        <w:t>I</w:t>
      </w:r>
      <w:r w:rsidR="00177AE2" w:rsidRPr="00CF4A98">
        <w:rPr>
          <w:rFonts w:ascii="Garamond" w:hAnsi="Garamond"/>
          <w:szCs w:val="24"/>
        </w:rPr>
        <w:t xml:space="preserve"> will let you know when use of a cell phone is appropriate</w:t>
      </w:r>
      <w:r w:rsidR="00CF70EE" w:rsidRPr="00CF4A98">
        <w:rPr>
          <w:rFonts w:ascii="Garamond" w:hAnsi="Garamond"/>
          <w:szCs w:val="24"/>
        </w:rPr>
        <w:t>.  Until that time, cell phones are not permitted in our classroom.</w:t>
      </w:r>
      <w:r w:rsidR="00C05F96" w:rsidRPr="00CF4A98">
        <w:rPr>
          <w:rFonts w:ascii="Garamond" w:hAnsi="Garamond"/>
          <w:szCs w:val="24"/>
        </w:rPr>
        <w:t xml:space="preserve"> </w:t>
      </w:r>
      <w:r w:rsidR="00CF70EE" w:rsidRPr="00CF4A98">
        <w:rPr>
          <w:rFonts w:ascii="Garamond" w:hAnsi="Garamond"/>
          <w:szCs w:val="24"/>
        </w:rPr>
        <w:t xml:space="preserve">Furthermore, please understand, that </w:t>
      </w:r>
      <w:r w:rsidR="00CF70EE" w:rsidRPr="00CF4A98">
        <w:rPr>
          <w:rFonts w:ascii="Garamond" w:hAnsi="Garamond"/>
          <w:b/>
          <w:i/>
          <w:szCs w:val="24"/>
        </w:rPr>
        <w:t>the presence of a cell phone or any device with a camera function</w:t>
      </w:r>
      <w:r w:rsidR="00A646B4" w:rsidRPr="00CF4A98">
        <w:rPr>
          <w:rFonts w:ascii="Garamond" w:hAnsi="Garamond"/>
          <w:b/>
          <w:i/>
          <w:szCs w:val="24"/>
        </w:rPr>
        <w:t xml:space="preserve">, or Air Pods </w:t>
      </w:r>
      <w:r w:rsidR="00CF70EE" w:rsidRPr="00CF4A98">
        <w:rPr>
          <w:rFonts w:ascii="Garamond" w:hAnsi="Garamond"/>
          <w:b/>
          <w:i/>
          <w:szCs w:val="24"/>
        </w:rPr>
        <w:t xml:space="preserve">on a test or quiz day, or on a test or quiz review day, will automatically delete any earned score, and you will receive zero credit. </w:t>
      </w:r>
      <w:r w:rsidR="00CF70EE" w:rsidRPr="00CF4A98">
        <w:rPr>
          <w:rFonts w:ascii="Garamond" w:hAnsi="Garamond"/>
          <w:szCs w:val="24"/>
        </w:rPr>
        <w:t xml:space="preserve"> </w:t>
      </w:r>
      <w:r w:rsidR="00C42E39" w:rsidRPr="00CF4A98">
        <w:rPr>
          <w:rFonts w:ascii="Garamond" w:hAnsi="Garamond"/>
          <w:szCs w:val="24"/>
        </w:rPr>
        <w:t xml:space="preserve">Please also understand that the </w:t>
      </w:r>
      <w:r w:rsidR="00C42E39" w:rsidRPr="00CF4A98">
        <w:rPr>
          <w:rFonts w:ascii="Garamond" w:hAnsi="Garamond"/>
          <w:b/>
          <w:i/>
          <w:szCs w:val="24"/>
        </w:rPr>
        <w:t>use of translator programs</w:t>
      </w:r>
      <w:r w:rsidR="00C42E39" w:rsidRPr="00CF4A98">
        <w:rPr>
          <w:rFonts w:ascii="Garamond" w:hAnsi="Garamond"/>
          <w:szCs w:val="24"/>
        </w:rPr>
        <w:t xml:space="preserve"> and similar apps is a punishable offense in accordance with the Eisenhower High School Plagiarism Policy. </w:t>
      </w:r>
      <w:r w:rsidR="00AB4FC5" w:rsidRPr="00CF4A98">
        <w:rPr>
          <w:rFonts w:ascii="Garamond" w:hAnsi="Garamond"/>
          <w:szCs w:val="24"/>
        </w:rPr>
        <w:t xml:space="preserve">I </w:t>
      </w:r>
      <w:r w:rsidR="00C05F96" w:rsidRPr="00CF4A98">
        <w:rPr>
          <w:rFonts w:ascii="Garamond" w:hAnsi="Garamond"/>
          <w:szCs w:val="24"/>
        </w:rPr>
        <w:t xml:space="preserve">will expect all students to follow the Eagle Respect Code and to approach each day in this class with a </w:t>
      </w:r>
      <w:r w:rsidRPr="00CF4A98">
        <w:rPr>
          <w:rFonts w:ascii="Garamond" w:hAnsi="Garamond"/>
          <w:szCs w:val="24"/>
        </w:rPr>
        <w:t xml:space="preserve">positive attitude.  </w:t>
      </w:r>
      <w:r w:rsidR="00AB4FC5" w:rsidRPr="00CF4A98">
        <w:rPr>
          <w:rFonts w:ascii="Garamond" w:hAnsi="Garamond"/>
          <w:szCs w:val="24"/>
        </w:rPr>
        <w:t xml:space="preserve">I </w:t>
      </w:r>
      <w:r w:rsidR="00C05F96" w:rsidRPr="00CF4A98">
        <w:rPr>
          <w:rFonts w:ascii="Garamond" w:hAnsi="Garamond"/>
          <w:szCs w:val="24"/>
        </w:rPr>
        <w:t xml:space="preserve">will prefer to address any issues regarding behavior with you directly, as you are a young adult and responsible for your conduct. </w:t>
      </w:r>
      <w:proofErr w:type="gramStart"/>
      <w:r w:rsidR="00C05F96" w:rsidRPr="00CF4A98">
        <w:rPr>
          <w:rFonts w:ascii="Garamond" w:hAnsi="Garamond"/>
          <w:szCs w:val="24"/>
        </w:rPr>
        <w:t>In the event that</w:t>
      </w:r>
      <w:proofErr w:type="gramEnd"/>
      <w:r w:rsidR="00C05F96" w:rsidRPr="00CF4A98">
        <w:rPr>
          <w:rFonts w:ascii="Garamond" w:hAnsi="Garamond"/>
          <w:szCs w:val="24"/>
        </w:rPr>
        <w:t xml:space="preserve"> further steps need to be made to remedy the situation, we will involve your guardian as well as counselors and principals, in that order. We are all going to be working very hard to make this class experience a success, and we need everyone to respect this process. </w:t>
      </w:r>
    </w:p>
    <w:p w14:paraId="6A12837A" w14:textId="77777777" w:rsidR="00177AE2" w:rsidRPr="00CF4A98" w:rsidRDefault="00177AE2" w:rsidP="001C5637">
      <w:pPr>
        <w:pStyle w:val="NoSpacing"/>
        <w:jc w:val="center"/>
        <w:rPr>
          <w:rFonts w:ascii="Garamond" w:hAnsi="Garamond"/>
          <w:szCs w:val="24"/>
        </w:rPr>
      </w:pPr>
    </w:p>
    <w:p w14:paraId="634AD7A7" w14:textId="18FD70AA" w:rsidR="00C05F96" w:rsidRPr="00CF4A98" w:rsidRDefault="00F54E17" w:rsidP="001C5637">
      <w:pPr>
        <w:pStyle w:val="NoSpacing"/>
        <w:jc w:val="center"/>
        <w:rPr>
          <w:rFonts w:ascii="Garamond" w:hAnsi="Garamond"/>
          <w:szCs w:val="24"/>
        </w:rPr>
      </w:pPr>
      <w:r>
        <w:rPr>
          <w:rFonts w:ascii="Garamond" w:hAnsi="Garamond"/>
          <w:szCs w:val="24"/>
        </w:rPr>
        <w:tab/>
      </w:r>
      <w:bookmarkStart w:id="0" w:name="_GoBack"/>
      <w:bookmarkEnd w:id="0"/>
      <w:r w:rsidR="00D300ED" w:rsidRPr="00CF4A98">
        <w:rPr>
          <w:rFonts w:ascii="Garamond" w:hAnsi="Garamond"/>
          <w:szCs w:val="24"/>
        </w:rPr>
        <w:t xml:space="preserve">Please know that </w:t>
      </w:r>
      <w:r w:rsidR="00AB4FC5" w:rsidRPr="00CF4A98">
        <w:rPr>
          <w:rFonts w:ascii="Garamond" w:hAnsi="Garamond"/>
          <w:szCs w:val="24"/>
        </w:rPr>
        <w:t xml:space="preserve">I </w:t>
      </w:r>
      <w:r w:rsidR="00C05F96" w:rsidRPr="00CF4A98">
        <w:rPr>
          <w:rFonts w:ascii="Garamond" w:hAnsi="Garamond"/>
          <w:szCs w:val="24"/>
        </w:rPr>
        <w:t xml:space="preserve">welcome any conversation out of class (in English or, </w:t>
      </w:r>
      <w:proofErr w:type="spellStart"/>
      <w:r w:rsidR="00C05F96" w:rsidRPr="00CF4A98">
        <w:rPr>
          <w:rFonts w:ascii="Garamond" w:hAnsi="Garamond"/>
          <w:i/>
          <w:szCs w:val="24"/>
        </w:rPr>
        <w:t>ojalá</w:t>
      </w:r>
      <w:proofErr w:type="spellEnd"/>
      <w:r w:rsidR="00C05F96" w:rsidRPr="00CF4A98">
        <w:rPr>
          <w:rFonts w:ascii="Garamond" w:hAnsi="Garamond"/>
          <w:i/>
          <w:szCs w:val="24"/>
        </w:rPr>
        <w:t xml:space="preserve">, </w:t>
      </w:r>
      <w:proofErr w:type="spellStart"/>
      <w:r w:rsidR="00C05F96" w:rsidRPr="00CF4A98">
        <w:rPr>
          <w:rFonts w:ascii="Garamond" w:hAnsi="Garamond"/>
          <w:i/>
          <w:szCs w:val="24"/>
        </w:rPr>
        <w:t>en</w:t>
      </w:r>
      <w:proofErr w:type="spellEnd"/>
      <w:r w:rsidR="00C05F96" w:rsidRPr="00CF4A98">
        <w:rPr>
          <w:rFonts w:ascii="Garamond" w:hAnsi="Garamond"/>
          <w:i/>
          <w:szCs w:val="24"/>
        </w:rPr>
        <w:t xml:space="preserve"> </w:t>
      </w:r>
      <w:proofErr w:type="spellStart"/>
      <w:r w:rsidR="00C05F96" w:rsidRPr="00CF4A98">
        <w:rPr>
          <w:rFonts w:ascii="Garamond" w:hAnsi="Garamond"/>
          <w:i/>
          <w:szCs w:val="24"/>
        </w:rPr>
        <w:t>espa</w:t>
      </w:r>
      <w:r w:rsidR="00C05F96" w:rsidRPr="00CF4A98">
        <w:rPr>
          <w:rFonts w:ascii="Garamond" w:hAnsi="Garamond" w:cs="Calibri"/>
          <w:i/>
          <w:szCs w:val="24"/>
        </w:rPr>
        <w:t>ñ</w:t>
      </w:r>
      <w:r w:rsidR="00D300ED" w:rsidRPr="00CF4A98">
        <w:rPr>
          <w:rFonts w:ascii="Garamond" w:hAnsi="Garamond"/>
          <w:i/>
          <w:szCs w:val="24"/>
        </w:rPr>
        <w:t>ol</w:t>
      </w:r>
      <w:proofErr w:type="spellEnd"/>
      <w:r w:rsidR="00D300ED" w:rsidRPr="00CF4A98">
        <w:rPr>
          <w:rFonts w:ascii="Garamond" w:hAnsi="Garamond"/>
          <w:szCs w:val="24"/>
        </w:rPr>
        <w:t xml:space="preserve"> :-) and will make </w:t>
      </w:r>
      <w:r w:rsidR="00AB4FC5" w:rsidRPr="00CF4A98">
        <w:rPr>
          <w:rFonts w:ascii="Garamond" w:hAnsi="Garamond"/>
          <w:szCs w:val="24"/>
        </w:rPr>
        <w:t>myself</w:t>
      </w:r>
      <w:r w:rsidR="00C05F96" w:rsidRPr="00CF4A98">
        <w:rPr>
          <w:rFonts w:ascii="Garamond" w:hAnsi="Garamond"/>
          <w:szCs w:val="24"/>
        </w:rPr>
        <w:t xml:space="preserve"> a</w:t>
      </w:r>
      <w:r w:rsidR="00C42E39" w:rsidRPr="00CF4A98">
        <w:rPr>
          <w:rFonts w:ascii="Garamond" w:hAnsi="Garamond"/>
          <w:szCs w:val="24"/>
        </w:rPr>
        <w:t>vailable to you by appointment to help you reach your personal goals for Spanish III</w:t>
      </w:r>
      <w:r w:rsidR="00C05F96" w:rsidRPr="00CF4A98">
        <w:rPr>
          <w:rFonts w:ascii="Garamond" w:hAnsi="Garamond"/>
          <w:szCs w:val="24"/>
        </w:rPr>
        <w:t>.</w:t>
      </w:r>
    </w:p>
    <w:p w14:paraId="494016EE" w14:textId="77777777" w:rsidR="002D62CF" w:rsidRPr="00614675" w:rsidRDefault="002D62CF" w:rsidP="001C5637">
      <w:pPr>
        <w:pStyle w:val="NoSpacing"/>
        <w:jc w:val="center"/>
        <w:rPr>
          <w:sz w:val="22"/>
        </w:rPr>
      </w:pPr>
    </w:p>
    <w:p w14:paraId="3ABC8C91" w14:textId="77777777" w:rsidR="002D62CF" w:rsidRPr="00614675" w:rsidRDefault="002D62CF" w:rsidP="00EF5733">
      <w:pPr>
        <w:pStyle w:val="NoSpacing"/>
        <w:jc w:val="center"/>
        <w:rPr>
          <w:rFonts w:ascii="Bradley Hand ITC" w:hAnsi="Bradley Hand ITC"/>
          <w:b/>
          <w:sz w:val="22"/>
          <w:lang w:val="es-MX"/>
        </w:rPr>
      </w:pPr>
      <w:r w:rsidRPr="00A646B4">
        <w:rPr>
          <w:rFonts w:ascii="Bradley Hand ITC" w:hAnsi="Bradley Hand ITC"/>
          <w:b/>
          <w:sz w:val="44"/>
          <w:szCs w:val="44"/>
          <w:lang w:val="es-MX"/>
        </w:rPr>
        <w:t>¡Bienvenidos!</w:t>
      </w:r>
      <w:r w:rsidR="00EF5733" w:rsidRPr="00614675">
        <w:rPr>
          <w:rFonts w:ascii="Bradley Hand ITC" w:hAnsi="Bradley Hand ITC"/>
          <w:b/>
          <w:sz w:val="22"/>
          <w:lang w:val="es-MX"/>
        </w:rPr>
        <w:t xml:space="preserve">   </w:t>
      </w:r>
      <w:r w:rsidR="00C42E39" w:rsidRPr="00614675">
        <w:rPr>
          <w:rFonts w:ascii="Bradley Hand ITC" w:hAnsi="Bradley Hand ITC"/>
          <w:b/>
          <w:noProof/>
          <w:sz w:val="22"/>
        </w:rPr>
        <w:t xml:space="preserve"> </w:t>
      </w:r>
      <w:r w:rsidRPr="00614675">
        <w:rPr>
          <w:rFonts w:ascii="Bradley Hand ITC" w:hAnsi="Bradley Hand ITC"/>
          <w:b/>
          <w:noProof/>
          <w:sz w:val="22"/>
        </w:rPr>
        <w:drawing>
          <wp:inline distT="0" distB="0" distL="0" distR="0" wp14:anchorId="6E6963ED" wp14:editId="7D4947AA">
            <wp:extent cx="1314450" cy="1031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po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9345" cy="1121181"/>
                    </a:xfrm>
                    <a:prstGeom prst="rect">
                      <a:avLst/>
                    </a:prstGeom>
                  </pic:spPr>
                </pic:pic>
              </a:graphicData>
            </a:graphic>
          </wp:inline>
        </w:drawing>
      </w:r>
    </w:p>
    <w:sectPr w:rsidR="002D62CF" w:rsidRPr="00614675" w:rsidSect="00002C01">
      <w:headerReference w:type="default" r:id="rId10"/>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D9EE" w14:textId="77777777" w:rsidR="00C71BC6" w:rsidRDefault="00172CCA">
      <w:pPr>
        <w:spacing w:after="0"/>
      </w:pPr>
      <w:r>
        <w:separator/>
      </w:r>
    </w:p>
  </w:endnote>
  <w:endnote w:type="continuationSeparator" w:id="0">
    <w:p w14:paraId="686099B6" w14:textId="77777777" w:rsidR="00C71BC6" w:rsidRDefault="00172C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DB09" w14:textId="77777777" w:rsidR="00C71BC6" w:rsidRDefault="00172CCA">
      <w:pPr>
        <w:spacing w:after="0"/>
      </w:pPr>
      <w:r>
        <w:separator/>
      </w:r>
    </w:p>
  </w:footnote>
  <w:footnote w:type="continuationSeparator" w:id="0">
    <w:p w14:paraId="662DC440" w14:textId="77777777" w:rsidR="00C71BC6" w:rsidRDefault="00172C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397E" w14:textId="3E6F5173" w:rsidR="00621584" w:rsidRPr="00621584" w:rsidRDefault="00F54E17">
    <w:pPr>
      <w:pStyle w:val="Header"/>
      <w:rPr>
        <w:b/>
        <w:bCs/>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EB4"/>
    <w:multiLevelType w:val="hybridMultilevel"/>
    <w:tmpl w:val="DD7A12CE"/>
    <w:lvl w:ilvl="0" w:tplc="527E2856">
      <w:start w:val="1"/>
      <w:numFmt w:val="bullet"/>
      <w:lvlText w:val=""/>
      <w:lvlJc w:val="left"/>
      <w:pPr>
        <w:ind w:left="720" w:hanging="360"/>
      </w:pPr>
      <w:rPr>
        <w:rFonts w:ascii="Wingdings" w:hAnsi="Wingdings" w:hint="default"/>
      </w:rPr>
    </w:lvl>
    <w:lvl w:ilvl="1" w:tplc="527E2856">
      <w:start w:val="1"/>
      <w:numFmt w:val="bullet"/>
      <w:lvlText w:val=""/>
      <w:lvlJc w:val="left"/>
      <w:pPr>
        <w:ind w:left="1440" w:hanging="360"/>
      </w:pPr>
      <w:rPr>
        <w:rFonts w:ascii="Wingdings" w:hAnsi="Wingding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C37E1"/>
    <w:multiLevelType w:val="hybridMultilevel"/>
    <w:tmpl w:val="A0BAB1D4"/>
    <w:lvl w:ilvl="0" w:tplc="3D4C0AA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96"/>
    <w:rsid w:val="00002C01"/>
    <w:rsid w:val="000E17F3"/>
    <w:rsid w:val="001275D4"/>
    <w:rsid w:val="00172CCA"/>
    <w:rsid w:val="00177AE2"/>
    <w:rsid w:val="001A392C"/>
    <w:rsid w:val="001C5637"/>
    <w:rsid w:val="00210C2C"/>
    <w:rsid w:val="00236DCB"/>
    <w:rsid w:val="002953B0"/>
    <w:rsid w:val="002D62CF"/>
    <w:rsid w:val="005C1630"/>
    <w:rsid w:val="00614675"/>
    <w:rsid w:val="007348E1"/>
    <w:rsid w:val="00810A6F"/>
    <w:rsid w:val="00887442"/>
    <w:rsid w:val="008B1DB5"/>
    <w:rsid w:val="00954B4F"/>
    <w:rsid w:val="00A646B4"/>
    <w:rsid w:val="00A74698"/>
    <w:rsid w:val="00A86C9E"/>
    <w:rsid w:val="00AB4FC5"/>
    <w:rsid w:val="00B50643"/>
    <w:rsid w:val="00BA659E"/>
    <w:rsid w:val="00C05F96"/>
    <w:rsid w:val="00C42E39"/>
    <w:rsid w:val="00C71BC6"/>
    <w:rsid w:val="00C8179A"/>
    <w:rsid w:val="00CA30B6"/>
    <w:rsid w:val="00CF4A98"/>
    <w:rsid w:val="00CF70EE"/>
    <w:rsid w:val="00D0752D"/>
    <w:rsid w:val="00D300ED"/>
    <w:rsid w:val="00DE4EFB"/>
    <w:rsid w:val="00DE6C97"/>
    <w:rsid w:val="00E327CE"/>
    <w:rsid w:val="00E8316B"/>
    <w:rsid w:val="00ED4C2B"/>
    <w:rsid w:val="00EF5733"/>
    <w:rsid w:val="00F54E17"/>
    <w:rsid w:val="00FF0E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FBFD"/>
  <w15:docId w15:val="{190F59AF-0909-4187-A2D2-569DDFA6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96"/>
    <w:pPr>
      <w:spacing w:after="200"/>
    </w:pPr>
    <w:rPr>
      <w:rFonts w:ascii="Calibri" w:eastAsia="Calibri" w:hAnsi="Calibri" w:cs="Courier New"/>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05F96"/>
    <w:rPr>
      <w:rFonts w:ascii="Calibri" w:eastAsia="Calibri" w:hAnsi="Calibri" w:cs="Courier New"/>
      <w:szCs w:val="22"/>
    </w:rPr>
  </w:style>
  <w:style w:type="paragraph" w:styleId="Header">
    <w:name w:val="header"/>
    <w:basedOn w:val="Normal"/>
    <w:link w:val="HeaderChar"/>
    <w:uiPriority w:val="99"/>
    <w:unhideWhenUsed/>
    <w:rsid w:val="00C05F96"/>
    <w:pPr>
      <w:tabs>
        <w:tab w:val="center" w:pos="4680"/>
        <w:tab w:val="right" w:pos="9360"/>
      </w:tabs>
      <w:spacing w:after="0"/>
    </w:pPr>
  </w:style>
  <w:style w:type="character" w:customStyle="1" w:styleId="HeaderChar">
    <w:name w:val="Header Char"/>
    <w:basedOn w:val="DefaultParagraphFont"/>
    <w:link w:val="Header"/>
    <w:uiPriority w:val="99"/>
    <w:rsid w:val="00C05F96"/>
    <w:rPr>
      <w:rFonts w:ascii="Calibri" w:eastAsia="Calibri" w:hAnsi="Calibri" w:cs="Courier New"/>
      <w:szCs w:val="22"/>
    </w:rPr>
  </w:style>
  <w:style w:type="paragraph" w:styleId="ListParagraph">
    <w:name w:val="List Paragraph"/>
    <w:basedOn w:val="Normal"/>
    <w:uiPriority w:val="34"/>
    <w:qFormat/>
    <w:rsid w:val="00C05F96"/>
    <w:pPr>
      <w:ind w:left="720"/>
      <w:contextualSpacing/>
    </w:pPr>
  </w:style>
  <w:style w:type="paragraph" w:styleId="Footer">
    <w:name w:val="footer"/>
    <w:basedOn w:val="Normal"/>
    <w:link w:val="FooterChar"/>
    <w:uiPriority w:val="99"/>
    <w:unhideWhenUsed/>
    <w:rsid w:val="00C05F96"/>
    <w:pPr>
      <w:tabs>
        <w:tab w:val="center" w:pos="4320"/>
        <w:tab w:val="right" w:pos="8640"/>
      </w:tabs>
      <w:spacing w:after="0"/>
    </w:pPr>
  </w:style>
  <w:style w:type="character" w:customStyle="1" w:styleId="FooterChar">
    <w:name w:val="Footer Char"/>
    <w:basedOn w:val="DefaultParagraphFont"/>
    <w:link w:val="Footer"/>
    <w:uiPriority w:val="99"/>
    <w:rsid w:val="00C05F96"/>
    <w:rPr>
      <w:rFonts w:ascii="Calibri" w:eastAsia="Calibri" w:hAnsi="Calibri" w:cs="Courier New"/>
      <w:szCs w:val="22"/>
    </w:rPr>
  </w:style>
  <w:style w:type="character" w:styleId="Hyperlink">
    <w:name w:val="Hyperlink"/>
    <w:basedOn w:val="DefaultParagraphFont"/>
    <w:uiPriority w:val="99"/>
    <w:unhideWhenUsed/>
    <w:rsid w:val="001A392C"/>
    <w:rPr>
      <w:color w:val="0000FF" w:themeColor="hyperlink"/>
      <w:u w:val="single"/>
    </w:rPr>
  </w:style>
  <w:style w:type="character" w:styleId="UnresolvedMention">
    <w:name w:val="Unresolved Mention"/>
    <w:basedOn w:val="DefaultParagraphFont"/>
    <w:uiPriority w:val="99"/>
    <w:semiHidden/>
    <w:unhideWhenUsed/>
    <w:rsid w:val="001A392C"/>
    <w:rPr>
      <w:color w:val="808080"/>
      <w:shd w:val="clear" w:color="auto" w:fill="E6E6E6"/>
    </w:rPr>
  </w:style>
  <w:style w:type="paragraph" w:styleId="BalloonText">
    <w:name w:val="Balloon Text"/>
    <w:basedOn w:val="Normal"/>
    <w:link w:val="BalloonTextChar"/>
    <w:uiPriority w:val="99"/>
    <w:semiHidden/>
    <w:unhideWhenUsed/>
    <w:rsid w:val="00ED4C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lasefavorita.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2901-033A-474C-8675-49F63F3F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Klesko</dc:creator>
  <cp:lastModifiedBy>KLESKO, MONICA</cp:lastModifiedBy>
  <cp:revision>2</cp:revision>
  <cp:lastPrinted>2018-08-20T15:47:00Z</cp:lastPrinted>
  <dcterms:created xsi:type="dcterms:W3CDTF">2019-08-27T15:34:00Z</dcterms:created>
  <dcterms:modified xsi:type="dcterms:W3CDTF">2019-08-27T15:34:00Z</dcterms:modified>
</cp:coreProperties>
</file>